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45CC4" w14:textId="77777777" w:rsidR="00CC575A" w:rsidRDefault="00CC575A" w:rsidP="00CC575A">
      <w:pPr>
        <w:spacing w:after="99" w:line="239" w:lineRule="auto"/>
        <w:ind w:left="0" w:firstLine="0"/>
      </w:pPr>
      <w:r>
        <w:rPr>
          <w:sz w:val="48"/>
        </w:rPr>
        <w:t xml:space="preserve">NT COVID-19 Community Business and Organisation Checklist </w:t>
      </w:r>
    </w:p>
    <w:p w14:paraId="75B79CDF" w14:textId="77777777" w:rsidR="00CC575A" w:rsidRDefault="00CC575A" w:rsidP="00CC575A">
      <w:pPr>
        <w:tabs>
          <w:tab w:val="center" w:pos="3110"/>
        </w:tabs>
        <w:spacing w:after="0" w:line="259" w:lineRule="auto"/>
        <w:ind w:left="0" w:firstLine="0"/>
      </w:pPr>
      <w:r>
        <w:rPr>
          <w:b w:val="0"/>
          <w:i/>
          <w:color w:val="808080"/>
        </w:rPr>
        <w:t>User</w:t>
      </w:r>
      <w:r>
        <w:rPr>
          <w:b w:val="0"/>
          <w:i/>
          <w:color w:val="808080"/>
        </w:rPr>
        <w:tab/>
      </w:r>
      <w:r>
        <w:rPr>
          <w:b w:val="0"/>
          <w:color w:val="808080"/>
        </w:rPr>
        <w:t>Guest</w:t>
      </w:r>
    </w:p>
    <w:p w14:paraId="200A16C4" w14:textId="77777777" w:rsidR="00CC575A" w:rsidRDefault="00CC575A" w:rsidP="00CC575A">
      <w:pPr>
        <w:tabs>
          <w:tab w:val="center" w:pos="4032"/>
        </w:tabs>
        <w:spacing w:after="0" w:line="259" w:lineRule="auto"/>
        <w:ind w:left="0" w:firstLine="0"/>
      </w:pPr>
      <w:r>
        <w:rPr>
          <w:b w:val="0"/>
          <w:i/>
          <w:color w:val="808080"/>
        </w:rPr>
        <w:t>Generated</w:t>
      </w:r>
      <w:r>
        <w:rPr>
          <w:b w:val="0"/>
          <w:i/>
          <w:color w:val="808080"/>
        </w:rPr>
        <w:tab/>
      </w:r>
      <w:r>
        <w:rPr>
          <w:b w:val="0"/>
          <w:color w:val="808080"/>
        </w:rPr>
        <w:t>21/05/2020 5:06:51 PM</w:t>
      </w:r>
    </w:p>
    <w:p w14:paraId="0CBC394B" w14:textId="5DCFA796" w:rsidR="00863609" w:rsidRDefault="00CC575A" w:rsidP="00CC575A">
      <w:pPr>
        <w:spacing w:after="453" w:line="259" w:lineRule="auto"/>
        <w:ind w:left="0" w:right="-99" w:firstLine="0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 wp14:anchorId="4049C696" wp14:editId="69543059">
                <wp:extent cx="5943600" cy="19050"/>
                <wp:effectExtent l="0" t="0" r="0" b="0"/>
                <wp:docPr id="2592" name="Group 25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9050"/>
                          <a:chOff x="0" y="0"/>
                          <a:chExt cx="5943600" cy="19050"/>
                        </a:xfrm>
                      </wpg:grpSpPr>
                      <wps:wsp>
                        <wps:cNvPr id="3121" name="Shape 3121"/>
                        <wps:cNvSpPr/>
                        <wps:spPr>
                          <a:xfrm>
                            <a:off x="0" y="0"/>
                            <a:ext cx="59436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1905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1F1811" id="Group 2592" o:spid="_x0000_s1026" style="width:468pt;height:1.5pt;mso-position-horizontal-relative:char;mso-position-vertical-relative:line" coordsize="59436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">
                <v:shape id="Shape 3121" o:spid="_x0000_s1027" style="position:absolute;width:59436;height:190;visibility:visible;mso-wrap-style:square;v-text-anchor:top" coordsize="59436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" path="m,l5943600,r,19050l,19050,,e" fillcolor="gray" stroked="f" strokeweight="0">
                  <v:stroke miterlimit="83231f" joinstyle="miter"/>
                  <v:path arrowok="t" textboxrect="0,0,5943600,19050"/>
                </v:shape>
                <w10:anchorlock/>
              </v:group>
            </w:pict>
          </mc:Fallback>
        </mc:AlternateContent>
      </w:r>
    </w:p>
    <w:tbl>
      <w:tblPr>
        <w:tblStyle w:val="TableGrid0"/>
        <w:tblW w:w="0" w:type="auto"/>
        <w:jc w:val="center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808"/>
        <w:gridCol w:w="6158"/>
      </w:tblGrid>
      <w:tr w:rsidR="00863609" w14:paraId="2D7E611D" w14:textId="77777777" w:rsidTr="00E822C6">
        <w:trPr>
          <w:jc w:val="center"/>
        </w:trPr>
        <w:tc>
          <w:tcPr>
            <w:tcW w:w="2820" w:type="dxa"/>
            <w:shd w:val="clear" w:color="auto" w:fill="F2F2F2" w:themeFill="background1" w:themeFillShade="F2"/>
          </w:tcPr>
          <w:p w14:paraId="24D1ADCC" w14:textId="77777777" w:rsidR="00863609" w:rsidRDefault="00863609" w:rsidP="00863609">
            <w:pPr>
              <w:spacing w:after="0" w:line="259" w:lineRule="auto"/>
              <w:ind w:left="0" w:firstLine="0"/>
            </w:pPr>
            <w:r>
              <w:rPr>
                <w:b w:val="0"/>
                <w:color w:val="0094FF"/>
              </w:rPr>
              <w:t xml:space="preserve">Organisation or business </w:t>
            </w:r>
          </w:p>
          <w:p w14:paraId="3C66336C" w14:textId="1B0525B5" w:rsidR="00863609" w:rsidRDefault="00863609" w:rsidP="00863609">
            <w:pPr>
              <w:ind w:left="0" w:firstLine="0"/>
            </w:pPr>
            <w:r>
              <w:rPr>
                <w:b w:val="0"/>
                <w:color w:val="0094FF"/>
              </w:rPr>
              <w:t>name</w:t>
            </w:r>
          </w:p>
        </w:tc>
        <w:tc>
          <w:tcPr>
            <w:tcW w:w="6186" w:type="dxa"/>
            <w:vAlign w:val="center"/>
          </w:tcPr>
          <w:p w14:paraId="37CF79BF" w14:textId="02013CA2" w:rsidR="00863609" w:rsidRDefault="00863609">
            <w:pPr>
              <w:ind w:left="0" w:firstLine="0"/>
            </w:pPr>
            <w:proofErr w:type="spellStart"/>
            <w:r>
              <w:t>ThunderLAN</w:t>
            </w:r>
            <w:proofErr w:type="spellEnd"/>
          </w:p>
        </w:tc>
      </w:tr>
      <w:tr w:rsidR="00863609" w14:paraId="5065DF40" w14:textId="77777777" w:rsidTr="00E822C6">
        <w:trPr>
          <w:jc w:val="center"/>
        </w:trPr>
        <w:tc>
          <w:tcPr>
            <w:tcW w:w="2820" w:type="dxa"/>
            <w:shd w:val="clear" w:color="auto" w:fill="F2F2F2" w:themeFill="background1" w:themeFillShade="F2"/>
          </w:tcPr>
          <w:p w14:paraId="64606F5F" w14:textId="11FE6A2B" w:rsidR="00863609" w:rsidRDefault="00863609">
            <w:pPr>
              <w:ind w:left="0" w:firstLine="0"/>
            </w:pPr>
            <w:r>
              <w:rPr>
                <w:b w:val="0"/>
                <w:color w:val="0094FF"/>
              </w:rPr>
              <w:t>Owner name or site manager</w:t>
            </w:r>
          </w:p>
        </w:tc>
        <w:tc>
          <w:tcPr>
            <w:tcW w:w="6186" w:type="dxa"/>
            <w:vAlign w:val="center"/>
          </w:tcPr>
          <w:p w14:paraId="629D878C" w14:textId="340F20BC" w:rsidR="00863609" w:rsidRDefault="00863609">
            <w:pPr>
              <w:ind w:left="0" w:firstLine="0"/>
            </w:pPr>
            <w:r>
              <w:t>Rhys Boehm</w:t>
            </w:r>
          </w:p>
        </w:tc>
      </w:tr>
      <w:tr w:rsidR="00863609" w14:paraId="2FAD90F5" w14:textId="77777777" w:rsidTr="00E822C6">
        <w:trPr>
          <w:jc w:val="center"/>
        </w:trPr>
        <w:tc>
          <w:tcPr>
            <w:tcW w:w="2820" w:type="dxa"/>
            <w:shd w:val="clear" w:color="auto" w:fill="F2F2F2" w:themeFill="background1" w:themeFillShade="F2"/>
          </w:tcPr>
          <w:p w14:paraId="6F326879" w14:textId="47C47DC6" w:rsidR="00863609" w:rsidRDefault="00863609">
            <w:pPr>
              <w:ind w:left="0" w:firstLine="0"/>
            </w:pPr>
            <w:r>
              <w:rPr>
                <w:b w:val="0"/>
                <w:color w:val="0094FF"/>
              </w:rPr>
              <w:t>Phone number</w:t>
            </w:r>
          </w:p>
        </w:tc>
        <w:tc>
          <w:tcPr>
            <w:tcW w:w="6186" w:type="dxa"/>
            <w:vAlign w:val="center"/>
          </w:tcPr>
          <w:p w14:paraId="7BDEDC12" w14:textId="047D1AFF" w:rsidR="00863609" w:rsidRDefault="00863609">
            <w:pPr>
              <w:ind w:left="0" w:firstLine="0"/>
            </w:pPr>
            <w:r>
              <w:t>0408 628 834</w:t>
            </w:r>
          </w:p>
        </w:tc>
      </w:tr>
      <w:tr w:rsidR="00863609" w14:paraId="369C89E5" w14:textId="77777777" w:rsidTr="00E822C6">
        <w:trPr>
          <w:jc w:val="center"/>
        </w:trPr>
        <w:tc>
          <w:tcPr>
            <w:tcW w:w="2820" w:type="dxa"/>
            <w:shd w:val="clear" w:color="auto" w:fill="F2F2F2" w:themeFill="background1" w:themeFillShade="F2"/>
          </w:tcPr>
          <w:p w14:paraId="309EC891" w14:textId="5C67FFD5" w:rsidR="00863609" w:rsidRDefault="00863609">
            <w:pPr>
              <w:ind w:left="0" w:firstLine="0"/>
            </w:pPr>
            <w:r>
              <w:rPr>
                <w:b w:val="0"/>
                <w:color w:val="0094FF"/>
              </w:rPr>
              <w:t>Email address</w:t>
            </w:r>
          </w:p>
        </w:tc>
        <w:tc>
          <w:tcPr>
            <w:tcW w:w="6186" w:type="dxa"/>
            <w:vAlign w:val="center"/>
          </w:tcPr>
          <w:p w14:paraId="56813A0B" w14:textId="6A453BD1" w:rsidR="00863609" w:rsidRDefault="00863609">
            <w:pPr>
              <w:ind w:left="0" w:firstLine="0"/>
            </w:pPr>
            <w:r>
              <w:t>thunderlan@outlook.com</w:t>
            </w:r>
          </w:p>
        </w:tc>
      </w:tr>
      <w:tr w:rsidR="00863609" w14:paraId="16F40F4A" w14:textId="77777777" w:rsidTr="00E822C6">
        <w:trPr>
          <w:jc w:val="center"/>
        </w:trPr>
        <w:tc>
          <w:tcPr>
            <w:tcW w:w="2820" w:type="dxa"/>
            <w:shd w:val="clear" w:color="auto" w:fill="F2F2F2" w:themeFill="background1" w:themeFillShade="F2"/>
          </w:tcPr>
          <w:p w14:paraId="2E62DE20" w14:textId="6D08B41A" w:rsidR="00863609" w:rsidRDefault="00863609">
            <w:pPr>
              <w:ind w:left="0" w:firstLine="0"/>
            </w:pPr>
            <w:r>
              <w:rPr>
                <w:b w:val="0"/>
                <w:color w:val="0094FF"/>
              </w:rPr>
              <w:t>Street address</w:t>
            </w:r>
          </w:p>
        </w:tc>
        <w:tc>
          <w:tcPr>
            <w:tcW w:w="6186" w:type="dxa"/>
            <w:vAlign w:val="center"/>
          </w:tcPr>
          <w:p w14:paraId="21F0337D" w14:textId="4D1661F5" w:rsidR="00863609" w:rsidRDefault="00863609">
            <w:pPr>
              <w:ind w:left="0" w:firstLine="0"/>
            </w:pPr>
            <w:r>
              <w:t xml:space="preserve">OLSH Marian Centre, </w:t>
            </w:r>
            <w:proofErr w:type="spellStart"/>
            <w:r>
              <w:t>Sadadeen</w:t>
            </w:r>
            <w:proofErr w:type="spellEnd"/>
            <w:r>
              <w:t xml:space="preserve"> Rd</w:t>
            </w:r>
          </w:p>
        </w:tc>
      </w:tr>
      <w:tr w:rsidR="00863609" w14:paraId="0D3195C6" w14:textId="77777777" w:rsidTr="00E822C6">
        <w:trPr>
          <w:jc w:val="center"/>
        </w:trPr>
        <w:tc>
          <w:tcPr>
            <w:tcW w:w="2820" w:type="dxa"/>
            <w:shd w:val="clear" w:color="auto" w:fill="F2F2F2" w:themeFill="background1" w:themeFillShade="F2"/>
          </w:tcPr>
          <w:p w14:paraId="2BFB4B4C" w14:textId="3143616B" w:rsidR="00863609" w:rsidRDefault="00863609">
            <w:pPr>
              <w:ind w:left="0" w:firstLine="0"/>
            </w:pPr>
            <w:r>
              <w:rPr>
                <w:b w:val="0"/>
                <w:color w:val="0094FF"/>
              </w:rPr>
              <w:t>Suburb</w:t>
            </w:r>
          </w:p>
        </w:tc>
        <w:tc>
          <w:tcPr>
            <w:tcW w:w="6186" w:type="dxa"/>
            <w:vAlign w:val="center"/>
          </w:tcPr>
          <w:p w14:paraId="62846C0A" w14:textId="0C94FACA" w:rsidR="00863609" w:rsidRDefault="00863609">
            <w:pPr>
              <w:ind w:left="0" w:firstLine="0"/>
            </w:pPr>
            <w:proofErr w:type="spellStart"/>
            <w:r>
              <w:t>Sadadeen</w:t>
            </w:r>
            <w:proofErr w:type="spellEnd"/>
          </w:p>
        </w:tc>
      </w:tr>
      <w:tr w:rsidR="00863609" w14:paraId="40D7EFC6" w14:textId="77777777" w:rsidTr="00E822C6">
        <w:trPr>
          <w:jc w:val="center"/>
        </w:trPr>
        <w:tc>
          <w:tcPr>
            <w:tcW w:w="2820" w:type="dxa"/>
            <w:shd w:val="clear" w:color="auto" w:fill="F2F2F2" w:themeFill="background1" w:themeFillShade="F2"/>
          </w:tcPr>
          <w:p w14:paraId="424B941D" w14:textId="6FA02825" w:rsidR="00863609" w:rsidRDefault="00863609">
            <w:pPr>
              <w:ind w:left="0" w:firstLine="0"/>
            </w:pPr>
            <w:r>
              <w:rPr>
                <w:b w:val="0"/>
                <w:color w:val="0094FF"/>
              </w:rPr>
              <w:t>Postcode</w:t>
            </w:r>
          </w:p>
        </w:tc>
        <w:tc>
          <w:tcPr>
            <w:tcW w:w="6186" w:type="dxa"/>
            <w:vAlign w:val="center"/>
          </w:tcPr>
          <w:p w14:paraId="687DE570" w14:textId="532EA153" w:rsidR="00863609" w:rsidRDefault="00863609">
            <w:pPr>
              <w:ind w:left="0" w:firstLine="0"/>
            </w:pPr>
            <w:r>
              <w:t>0870</w:t>
            </w:r>
          </w:p>
        </w:tc>
      </w:tr>
      <w:tr w:rsidR="00863609" w14:paraId="3F4CF1AE" w14:textId="77777777" w:rsidTr="00E822C6">
        <w:trPr>
          <w:jc w:val="center"/>
        </w:trPr>
        <w:tc>
          <w:tcPr>
            <w:tcW w:w="2820" w:type="dxa"/>
            <w:shd w:val="clear" w:color="auto" w:fill="F2F2F2" w:themeFill="background1" w:themeFillShade="F2"/>
          </w:tcPr>
          <w:p w14:paraId="4C061DF5" w14:textId="77777777" w:rsidR="00863609" w:rsidRDefault="00863609" w:rsidP="00863609">
            <w:pPr>
              <w:spacing w:after="0" w:line="259" w:lineRule="auto"/>
              <w:ind w:left="0" w:firstLine="0"/>
            </w:pPr>
            <w:r>
              <w:rPr>
                <w:b w:val="0"/>
                <w:color w:val="0094FF"/>
              </w:rPr>
              <w:t xml:space="preserve">Australian Business </w:t>
            </w:r>
          </w:p>
          <w:p w14:paraId="371662F6" w14:textId="21B826F5" w:rsidR="00863609" w:rsidRDefault="00863609" w:rsidP="00863609">
            <w:pPr>
              <w:ind w:left="0" w:firstLine="0"/>
            </w:pPr>
            <w:r>
              <w:rPr>
                <w:b w:val="0"/>
                <w:color w:val="0094FF"/>
              </w:rPr>
              <w:t>Number (ABN)</w:t>
            </w:r>
          </w:p>
        </w:tc>
        <w:tc>
          <w:tcPr>
            <w:tcW w:w="6186" w:type="dxa"/>
            <w:vAlign w:val="center"/>
          </w:tcPr>
          <w:p w14:paraId="70DF3DA6" w14:textId="5E72EFAB" w:rsidR="00863609" w:rsidRDefault="00863609">
            <w:pPr>
              <w:ind w:left="0" w:firstLine="0"/>
            </w:pPr>
            <w:r>
              <w:t>N/A</w:t>
            </w:r>
          </w:p>
        </w:tc>
      </w:tr>
      <w:tr w:rsidR="00863609" w14:paraId="05BCC48E" w14:textId="77777777" w:rsidTr="00E822C6">
        <w:trPr>
          <w:jc w:val="center"/>
        </w:trPr>
        <w:tc>
          <w:tcPr>
            <w:tcW w:w="2820" w:type="dxa"/>
            <w:shd w:val="clear" w:color="auto" w:fill="F2F2F2" w:themeFill="background1" w:themeFillShade="F2"/>
          </w:tcPr>
          <w:p w14:paraId="05E07B1A" w14:textId="0129504F" w:rsidR="00863609" w:rsidRDefault="00863609">
            <w:pPr>
              <w:ind w:left="0" w:firstLine="0"/>
            </w:pPr>
            <w:r>
              <w:rPr>
                <w:b w:val="0"/>
                <w:color w:val="0094FF"/>
              </w:rPr>
              <w:t>Provide a short overview of what your business or organisation does</w:t>
            </w:r>
          </w:p>
        </w:tc>
        <w:tc>
          <w:tcPr>
            <w:tcW w:w="6186" w:type="dxa"/>
            <w:vAlign w:val="center"/>
          </w:tcPr>
          <w:p w14:paraId="049FE038" w14:textId="77777777" w:rsidR="00863609" w:rsidRDefault="00863609">
            <w:pPr>
              <w:ind w:left="0" w:firstLine="0"/>
            </w:pPr>
            <w:r w:rsidRPr="00863609">
              <w:t xml:space="preserve">An event for the public where they can bring their computers, gaming consoles etc and play video games and socialize together. we have food and drinks supplied for all entrance. </w:t>
            </w:r>
          </w:p>
          <w:p w14:paraId="0FDF5496" w14:textId="07A29E4F" w:rsidR="00863609" w:rsidRDefault="00863609">
            <w:pPr>
              <w:ind w:left="0" w:firstLine="0"/>
            </w:pPr>
            <w:r w:rsidRPr="00863609">
              <w:t xml:space="preserve">Event dates 25th of </w:t>
            </w:r>
            <w:proofErr w:type="gramStart"/>
            <w:r w:rsidRPr="00863609">
              <w:t>July</w:t>
            </w:r>
            <w:r>
              <w:t>,</w:t>
            </w:r>
            <w:proofErr w:type="gramEnd"/>
            <w:r w:rsidRPr="00863609">
              <w:t xml:space="preserve"> 19th September, 14th November. times are from 12:00 to 00:00</w:t>
            </w:r>
          </w:p>
        </w:tc>
      </w:tr>
    </w:tbl>
    <w:p w14:paraId="56AEC285" w14:textId="025D1CDB" w:rsidR="00863609" w:rsidRDefault="00863609" w:rsidP="00CC575A">
      <w:pPr>
        <w:ind w:left="0" w:firstLine="0"/>
      </w:pPr>
    </w:p>
    <w:p w14:paraId="4928BE99" w14:textId="77777777" w:rsidR="00CC575A" w:rsidRDefault="00CC575A" w:rsidP="00CC575A">
      <w:pPr>
        <w:ind w:left="0" w:firstLine="0"/>
      </w:pPr>
    </w:p>
    <w:p w14:paraId="084EAF99" w14:textId="7107E37A" w:rsidR="00863609" w:rsidRDefault="00863609" w:rsidP="00863609">
      <w:r>
        <w:t>Workplace</w:t>
      </w:r>
    </w:p>
    <w:tbl>
      <w:tblPr>
        <w:tblStyle w:val="TableGrid0"/>
        <w:tblW w:w="0" w:type="auto"/>
        <w:jc w:val="center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810"/>
        <w:gridCol w:w="6156"/>
      </w:tblGrid>
      <w:tr w:rsidR="00863609" w14:paraId="3AA2077E" w14:textId="77777777" w:rsidTr="00E822C6">
        <w:trPr>
          <w:jc w:val="center"/>
        </w:trPr>
        <w:tc>
          <w:tcPr>
            <w:tcW w:w="2820" w:type="dxa"/>
            <w:shd w:val="clear" w:color="auto" w:fill="F2F2F2" w:themeFill="background1" w:themeFillShade="F2"/>
          </w:tcPr>
          <w:p w14:paraId="0E8A2433" w14:textId="19914C91" w:rsidR="00863609" w:rsidRDefault="00863609" w:rsidP="002332E0">
            <w:pPr>
              <w:ind w:left="0" w:firstLine="0"/>
            </w:pPr>
            <w:r>
              <w:rPr>
                <w:b w:val="0"/>
                <w:color w:val="0094FF"/>
              </w:rPr>
              <w:t>Have you provided education on physical distancing to staff?</w:t>
            </w:r>
          </w:p>
        </w:tc>
        <w:tc>
          <w:tcPr>
            <w:tcW w:w="6186" w:type="dxa"/>
            <w:vAlign w:val="center"/>
          </w:tcPr>
          <w:p w14:paraId="649B7345" w14:textId="55A66FEC" w:rsidR="00863609" w:rsidRDefault="00863609" w:rsidP="002332E0">
            <w:pPr>
              <w:ind w:left="0" w:firstLine="0"/>
            </w:pPr>
            <w:r>
              <w:t>Yes</w:t>
            </w:r>
          </w:p>
        </w:tc>
      </w:tr>
      <w:tr w:rsidR="00863609" w14:paraId="673D7D61" w14:textId="77777777" w:rsidTr="00E822C6">
        <w:trPr>
          <w:jc w:val="center"/>
        </w:trPr>
        <w:tc>
          <w:tcPr>
            <w:tcW w:w="2820" w:type="dxa"/>
            <w:shd w:val="clear" w:color="auto" w:fill="F2F2F2" w:themeFill="background1" w:themeFillShade="F2"/>
          </w:tcPr>
          <w:p w14:paraId="7506360D" w14:textId="33AA6EAA" w:rsidR="00863609" w:rsidRDefault="00863609" w:rsidP="002332E0">
            <w:pPr>
              <w:ind w:left="0" w:firstLine="0"/>
            </w:pPr>
            <w:r>
              <w:rPr>
                <w:b w:val="0"/>
                <w:color w:val="0094FF"/>
              </w:rPr>
              <w:t>Have you provided clear guidance on physical distancing to customers?</w:t>
            </w:r>
          </w:p>
        </w:tc>
        <w:tc>
          <w:tcPr>
            <w:tcW w:w="6186" w:type="dxa"/>
            <w:vAlign w:val="center"/>
          </w:tcPr>
          <w:p w14:paraId="0A54834B" w14:textId="496BD9D5" w:rsidR="00863609" w:rsidRDefault="00863609" w:rsidP="002332E0">
            <w:pPr>
              <w:ind w:left="0" w:firstLine="0"/>
            </w:pPr>
            <w:r>
              <w:t>Yes</w:t>
            </w:r>
          </w:p>
        </w:tc>
      </w:tr>
      <w:tr w:rsidR="00863609" w14:paraId="2EC12E3C" w14:textId="77777777" w:rsidTr="00E822C6">
        <w:trPr>
          <w:jc w:val="center"/>
        </w:trPr>
        <w:tc>
          <w:tcPr>
            <w:tcW w:w="2820" w:type="dxa"/>
            <w:shd w:val="clear" w:color="auto" w:fill="F2F2F2" w:themeFill="background1" w:themeFillShade="F2"/>
          </w:tcPr>
          <w:p w14:paraId="6DC96CBC" w14:textId="77777777" w:rsidR="00863609" w:rsidRDefault="00863609" w:rsidP="00863609">
            <w:pPr>
              <w:spacing w:after="0" w:line="259" w:lineRule="auto"/>
              <w:ind w:left="0" w:firstLine="0"/>
              <w:rPr>
                <w:b w:val="0"/>
                <w:color w:val="0094FF"/>
              </w:rPr>
            </w:pPr>
            <w:r>
              <w:rPr>
                <w:b w:val="0"/>
                <w:color w:val="0094FF"/>
              </w:rPr>
              <w:t xml:space="preserve">Can physical </w:t>
            </w:r>
            <w:proofErr w:type="gramStart"/>
            <w:r>
              <w:rPr>
                <w:b w:val="0"/>
                <w:color w:val="0094FF"/>
              </w:rPr>
              <w:t>distancing  be</w:t>
            </w:r>
            <w:proofErr w:type="gramEnd"/>
            <w:r>
              <w:rPr>
                <w:b w:val="0"/>
                <w:color w:val="0094FF"/>
              </w:rPr>
              <w:t xml:space="preserve"> managed in staff and common areas?</w:t>
            </w:r>
          </w:p>
          <w:p w14:paraId="3CFFE7BA" w14:textId="44158EF4" w:rsidR="00863609" w:rsidRDefault="00863609" w:rsidP="002332E0">
            <w:pPr>
              <w:ind w:left="0" w:firstLine="0"/>
            </w:pPr>
          </w:p>
        </w:tc>
        <w:tc>
          <w:tcPr>
            <w:tcW w:w="6186" w:type="dxa"/>
            <w:vAlign w:val="center"/>
          </w:tcPr>
          <w:p w14:paraId="40699D37" w14:textId="79CDE70B" w:rsidR="00863609" w:rsidRDefault="00863609" w:rsidP="002332E0">
            <w:pPr>
              <w:ind w:left="0" w:firstLine="0"/>
            </w:pPr>
            <w:r>
              <w:t>Yes</w:t>
            </w:r>
          </w:p>
        </w:tc>
      </w:tr>
      <w:tr w:rsidR="00863609" w14:paraId="550903FF" w14:textId="77777777" w:rsidTr="00E822C6">
        <w:trPr>
          <w:jc w:val="center"/>
        </w:trPr>
        <w:tc>
          <w:tcPr>
            <w:tcW w:w="2820" w:type="dxa"/>
            <w:shd w:val="clear" w:color="auto" w:fill="F2F2F2" w:themeFill="background1" w:themeFillShade="F2"/>
          </w:tcPr>
          <w:p w14:paraId="441772D0" w14:textId="11F1C314" w:rsidR="00863609" w:rsidRDefault="00863609" w:rsidP="002332E0">
            <w:pPr>
              <w:ind w:left="0" w:firstLine="0"/>
            </w:pPr>
            <w:r>
              <w:rPr>
                <w:b w:val="0"/>
                <w:color w:val="0094FF"/>
              </w:rPr>
              <w:t>Have you considered the use of technology to assist with physical distancing where possible (for example ordering online)?</w:t>
            </w:r>
          </w:p>
        </w:tc>
        <w:tc>
          <w:tcPr>
            <w:tcW w:w="6186" w:type="dxa"/>
            <w:vAlign w:val="center"/>
          </w:tcPr>
          <w:p w14:paraId="529C662F" w14:textId="12AB7E61" w:rsidR="00863609" w:rsidRDefault="00863609" w:rsidP="002332E0">
            <w:pPr>
              <w:ind w:left="0" w:firstLine="0"/>
            </w:pPr>
            <w:r>
              <w:t>Yes</w:t>
            </w:r>
          </w:p>
        </w:tc>
      </w:tr>
      <w:tr w:rsidR="00863609" w14:paraId="1BF63867" w14:textId="77777777" w:rsidTr="00E822C6">
        <w:trPr>
          <w:jc w:val="center"/>
        </w:trPr>
        <w:tc>
          <w:tcPr>
            <w:tcW w:w="2820" w:type="dxa"/>
            <w:shd w:val="clear" w:color="auto" w:fill="F2F2F2" w:themeFill="background1" w:themeFillShade="F2"/>
          </w:tcPr>
          <w:p w14:paraId="55EB2F31" w14:textId="3110162A" w:rsidR="00863609" w:rsidRDefault="00863609" w:rsidP="002332E0">
            <w:pPr>
              <w:ind w:left="0" w:firstLine="0"/>
            </w:pPr>
            <w:r>
              <w:rPr>
                <w:b w:val="0"/>
                <w:color w:val="0094FF"/>
              </w:rPr>
              <w:t>Will physical distancing be managed as part of any delivery service?</w:t>
            </w:r>
          </w:p>
        </w:tc>
        <w:tc>
          <w:tcPr>
            <w:tcW w:w="6186" w:type="dxa"/>
            <w:vAlign w:val="center"/>
          </w:tcPr>
          <w:p w14:paraId="3A7E57AC" w14:textId="183E4E9F" w:rsidR="00863609" w:rsidRDefault="00B735BC" w:rsidP="002332E0">
            <w:pPr>
              <w:ind w:left="0" w:firstLine="0"/>
            </w:pPr>
            <w:r>
              <w:t>This is not relevant</w:t>
            </w:r>
          </w:p>
        </w:tc>
      </w:tr>
      <w:tr w:rsidR="00863609" w14:paraId="091E0451" w14:textId="77777777" w:rsidTr="00E822C6">
        <w:trPr>
          <w:jc w:val="center"/>
        </w:trPr>
        <w:tc>
          <w:tcPr>
            <w:tcW w:w="2820" w:type="dxa"/>
            <w:shd w:val="clear" w:color="auto" w:fill="F2F2F2" w:themeFill="background1" w:themeFillShade="F2"/>
          </w:tcPr>
          <w:p w14:paraId="1E8D4003" w14:textId="77777777" w:rsidR="00863609" w:rsidRDefault="00863609" w:rsidP="00863609">
            <w:pPr>
              <w:spacing w:after="0" w:line="239" w:lineRule="auto"/>
              <w:ind w:left="0" w:right="3" w:firstLine="0"/>
            </w:pPr>
            <w:r>
              <w:rPr>
                <w:b w:val="0"/>
                <w:color w:val="0094FF"/>
              </w:rPr>
              <w:t xml:space="preserve">Will physical distancing be managed </w:t>
            </w:r>
            <w:proofErr w:type="gramStart"/>
            <w:r>
              <w:rPr>
                <w:b w:val="0"/>
                <w:color w:val="0094FF"/>
              </w:rPr>
              <w:t>when</w:t>
            </w:r>
            <w:proofErr w:type="gramEnd"/>
            <w:r>
              <w:rPr>
                <w:b w:val="0"/>
                <w:color w:val="0094FF"/>
              </w:rPr>
              <w:t xml:space="preserve"> </w:t>
            </w:r>
          </w:p>
          <w:p w14:paraId="4FDE95DE" w14:textId="2BDD7A46" w:rsidR="00863609" w:rsidRDefault="00863609" w:rsidP="00863609">
            <w:pPr>
              <w:ind w:left="0" w:firstLine="0"/>
            </w:pPr>
            <w:r>
              <w:rPr>
                <w:b w:val="0"/>
                <w:color w:val="0094FF"/>
              </w:rPr>
              <w:t>delivering or picking up goods?</w:t>
            </w:r>
          </w:p>
        </w:tc>
        <w:tc>
          <w:tcPr>
            <w:tcW w:w="6186" w:type="dxa"/>
            <w:vAlign w:val="center"/>
          </w:tcPr>
          <w:p w14:paraId="2928464F" w14:textId="32F118C0" w:rsidR="00863609" w:rsidRDefault="00B735BC" w:rsidP="002332E0">
            <w:pPr>
              <w:ind w:left="0" w:firstLine="0"/>
            </w:pPr>
            <w:r>
              <w:t>Yes</w:t>
            </w:r>
          </w:p>
        </w:tc>
      </w:tr>
      <w:tr w:rsidR="00863609" w14:paraId="2D07FD54" w14:textId="77777777" w:rsidTr="00E822C6">
        <w:trPr>
          <w:jc w:val="center"/>
        </w:trPr>
        <w:tc>
          <w:tcPr>
            <w:tcW w:w="2820" w:type="dxa"/>
            <w:shd w:val="clear" w:color="auto" w:fill="F2F2F2" w:themeFill="background1" w:themeFillShade="F2"/>
          </w:tcPr>
          <w:p w14:paraId="5F985311" w14:textId="628AE9C2" w:rsidR="00863609" w:rsidRDefault="00863609" w:rsidP="002332E0">
            <w:pPr>
              <w:ind w:left="0" w:firstLine="0"/>
            </w:pPr>
            <w:r>
              <w:rPr>
                <w:b w:val="0"/>
                <w:color w:val="0094FF"/>
              </w:rPr>
              <w:t>List the measures you will use to manage physical distancing</w:t>
            </w:r>
          </w:p>
        </w:tc>
        <w:tc>
          <w:tcPr>
            <w:tcW w:w="6186" w:type="dxa"/>
            <w:vAlign w:val="center"/>
          </w:tcPr>
          <w:p w14:paraId="55A5DCCF" w14:textId="77777777" w:rsidR="00B735BC" w:rsidRDefault="00B735BC" w:rsidP="00B735BC">
            <w:r>
              <w:t>Tables for each member to be setup in such a way that when seated there is at least a 1.5m distance between people.</w:t>
            </w:r>
          </w:p>
          <w:p w14:paraId="5714C591" w14:textId="77777777" w:rsidR="00B735BC" w:rsidRDefault="00B735BC" w:rsidP="00B735BC">
            <w:r>
              <w:lastRenderedPageBreak/>
              <w:t>where members bring racing simulators markers will be put on floor and staff will ensure that distancing between simulators are maintained to make sure correct physical distancing is kept.</w:t>
            </w:r>
          </w:p>
          <w:p w14:paraId="52EC39BF" w14:textId="265A3118" w:rsidR="00B735BC" w:rsidRDefault="00B735BC" w:rsidP="00B735BC">
            <w:r>
              <w:t>C</w:t>
            </w:r>
            <w:r>
              <w:t xml:space="preserve">ounter on toilet doors to ensure a physical distancing rule can be kept with the </w:t>
            </w:r>
            <w:proofErr w:type="gramStart"/>
            <w:r>
              <w:t>amount</w:t>
            </w:r>
            <w:proofErr w:type="gramEnd"/>
            <w:r>
              <w:t xml:space="preserve"> of patrons inside. </w:t>
            </w:r>
          </w:p>
          <w:p w14:paraId="20D49BD8" w14:textId="77777777" w:rsidR="00B735BC" w:rsidRDefault="00B735BC" w:rsidP="00B735BC">
            <w:r>
              <w:t xml:space="preserve">where a queue is required, markers to be placed on floor to ensure correct distancing, and ability to exit toilets safely. </w:t>
            </w:r>
          </w:p>
          <w:p w14:paraId="41B431B8" w14:textId="77777777" w:rsidR="00B735BC" w:rsidRDefault="00B735BC" w:rsidP="00B735BC">
            <w:r>
              <w:t>B</w:t>
            </w:r>
            <w:r>
              <w:t xml:space="preserve">oth toilet blocks can be opened if required. </w:t>
            </w:r>
          </w:p>
          <w:p w14:paraId="2588CBA1" w14:textId="77777777" w:rsidR="00B735BC" w:rsidRDefault="00B735BC" w:rsidP="00B735BC">
            <w:r>
              <w:t xml:space="preserve">More doors be open to enter and exit the event. Separate doors for exit and enter. </w:t>
            </w:r>
          </w:p>
          <w:p w14:paraId="4B7027B5" w14:textId="5CB4822C" w:rsidR="00B735BC" w:rsidRDefault="00B735BC" w:rsidP="00B735BC">
            <w:r>
              <w:t xml:space="preserve">Rules to be posted on advertising media and message sent to all members to advise of physical distancing measures and requirements of </w:t>
            </w:r>
            <w:proofErr w:type="spellStart"/>
            <w:r>
              <w:t>C</w:t>
            </w:r>
            <w:r>
              <w:t>ovid</w:t>
            </w:r>
            <w:proofErr w:type="spellEnd"/>
            <w:r>
              <w:t xml:space="preserve"> 19. </w:t>
            </w:r>
          </w:p>
          <w:p w14:paraId="71B7A37E" w14:textId="02D18492" w:rsidR="00863609" w:rsidRDefault="00863609" w:rsidP="002332E0">
            <w:pPr>
              <w:ind w:left="0" w:firstLine="0"/>
            </w:pPr>
          </w:p>
        </w:tc>
      </w:tr>
    </w:tbl>
    <w:p w14:paraId="10D64CD8" w14:textId="13F2C71A" w:rsidR="00863609" w:rsidRDefault="00863609"/>
    <w:p w14:paraId="63CCE03F" w14:textId="3E6CEC1C" w:rsidR="00B735BC" w:rsidRDefault="00B735BC">
      <w:r>
        <w:t>Hygiene</w:t>
      </w:r>
    </w:p>
    <w:tbl>
      <w:tblPr>
        <w:tblStyle w:val="TableGrid0"/>
        <w:tblW w:w="0" w:type="auto"/>
        <w:jc w:val="center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811"/>
        <w:gridCol w:w="6155"/>
      </w:tblGrid>
      <w:tr w:rsidR="00B735BC" w14:paraId="2AB47A51" w14:textId="77777777" w:rsidTr="00E822C6">
        <w:trPr>
          <w:jc w:val="center"/>
        </w:trPr>
        <w:tc>
          <w:tcPr>
            <w:tcW w:w="2820" w:type="dxa"/>
            <w:shd w:val="clear" w:color="auto" w:fill="F2F2F2" w:themeFill="background1" w:themeFillShade="F2"/>
          </w:tcPr>
          <w:p w14:paraId="2AEEA473" w14:textId="11A3DE26" w:rsidR="00B735BC" w:rsidRDefault="00B735BC" w:rsidP="00B735BC">
            <w:pPr>
              <w:ind w:left="0" w:firstLine="0"/>
            </w:pPr>
            <w:r>
              <w:rPr>
                <w:b w:val="0"/>
                <w:color w:val="0094FF"/>
              </w:rPr>
              <w:t>Have you provided education or information on COVID-19 hygiene protocols and practices to staff and volunteers?</w:t>
            </w:r>
          </w:p>
        </w:tc>
        <w:tc>
          <w:tcPr>
            <w:tcW w:w="6186" w:type="dxa"/>
            <w:vAlign w:val="center"/>
          </w:tcPr>
          <w:p w14:paraId="20279CBB" w14:textId="30B4D549" w:rsidR="00B735BC" w:rsidRDefault="00B735BC" w:rsidP="00B735BC">
            <w:pPr>
              <w:ind w:left="0" w:firstLine="0"/>
            </w:pPr>
            <w:r>
              <w:t>Yes</w:t>
            </w:r>
          </w:p>
        </w:tc>
      </w:tr>
      <w:tr w:rsidR="00B735BC" w14:paraId="34A3A739" w14:textId="77777777" w:rsidTr="00E822C6">
        <w:trPr>
          <w:jc w:val="center"/>
        </w:trPr>
        <w:tc>
          <w:tcPr>
            <w:tcW w:w="2820" w:type="dxa"/>
            <w:shd w:val="clear" w:color="auto" w:fill="F2F2F2" w:themeFill="background1" w:themeFillShade="F2"/>
          </w:tcPr>
          <w:p w14:paraId="68C53ABB" w14:textId="0A7AF90D" w:rsidR="00B735BC" w:rsidRDefault="00B735BC" w:rsidP="00B735BC">
            <w:pPr>
              <w:ind w:left="0" w:firstLine="0"/>
            </w:pPr>
            <w:r>
              <w:rPr>
                <w:b w:val="0"/>
                <w:color w:val="0094FF"/>
              </w:rPr>
              <w:t xml:space="preserve">Have you provided </w:t>
            </w:r>
            <w:r>
              <w:rPr>
                <w:b w:val="0"/>
                <w:color w:val="0094FF"/>
              </w:rPr>
              <w:t xml:space="preserve">guidance on COVID-19 </w:t>
            </w:r>
            <w:r>
              <w:rPr>
                <w:b w:val="0"/>
                <w:color w:val="0094FF"/>
              </w:rPr>
              <w:lastRenderedPageBreak/>
              <w:t>hygiene protocols and practices to customers?</w:t>
            </w:r>
          </w:p>
        </w:tc>
        <w:tc>
          <w:tcPr>
            <w:tcW w:w="6186" w:type="dxa"/>
            <w:vAlign w:val="center"/>
          </w:tcPr>
          <w:p w14:paraId="716B18CF" w14:textId="00BA32B3" w:rsidR="00B735BC" w:rsidRDefault="00B735BC" w:rsidP="00B735BC">
            <w:pPr>
              <w:ind w:left="0" w:firstLine="0"/>
            </w:pPr>
            <w:r>
              <w:lastRenderedPageBreak/>
              <w:t>Yes</w:t>
            </w:r>
          </w:p>
        </w:tc>
      </w:tr>
      <w:tr w:rsidR="00B735BC" w14:paraId="5747147C" w14:textId="77777777" w:rsidTr="00E822C6">
        <w:trPr>
          <w:jc w:val="center"/>
        </w:trPr>
        <w:tc>
          <w:tcPr>
            <w:tcW w:w="2820" w:type="dxa"/>
            <w:shd w:val="clear" w:color="auto" w:fill="F2F2F2" w:themeFill="background1" w:themeFillShade="F2"/>
          </w:tcPr>
          <w:p w14:paraId="05531073" w14:textId="4EF93284" w:rsidR="00B735BC" w:rsidRDefault="00B735BC" w:rsidP="00B735BC">
            <w:pPr>
              <w:ind w:left="0" w:firstLine="0"/>
            </w:pPr>
            <w:r>
              <w:rPr>
                <w:b w:val="0"/>
                <w:color w:val="0094FF"/>
              </w:rPr>
              <w:t>Do you have adequate supplies of cleaning and sanitiser products?</w:t>
            </w:r>
          </w:p>
        </w:tc>
        <w:tc>
          <w:tcPr>
            <w:tcW w:w="6186" w:type="dxa"/>
            <w:vAlign w:val="center"/>
          </w:tcPr>
          <w:p w14:paraId="5EAABDFA" w14:textId="15564695" w:rsidR="00B735BC" w:rsidRDefault="00B735BC" w:rsidP="00B735BC">
            <w:pPr>
              <w:ind w:left="0" w:firstLine="0"/>
            </w:pPr>
            <w:r>
              <w:t>Yes</w:t>
            </w:r>
          </w:p>
        </w:tc>
      </w:tr>
      <w:tr w:rsidR="00B735BC" w14:paraId="4C9F4C7E" w14:textId="77777777" w:rsidTr="00E822C6">
        <w:trPr>
          <w:jc w:val="center"/>
        </w:trPr>
        <w:tc>
          <w:tcPr>
            <w:tcW w:w="2820" w:type="dxa"/>
            <w:shd w:val="clear" w:color="auto" w:fill="F2F2F2" w:themeFill="background1" w:themeFillShade="F2"/>
          </w:tcPr>
          <w:p w14:paraId="5CE9ABC4" w14:textId="156E77A6" w:rsidR="00B735BC" w:rsidRDefault="00B735BC" w:rsidP="00B735BC">
            <w:pPr>
              <w:ind w:left="0" w:firstLine="0"/>
            </w:pPr>
            <w:r>
              <w:rPr>
                <w:b w:val="0"/>
                <w:color w:val="0094FF"/>
              </w:rPr>
              <w:t>Can your staff and customers wash or sanitise their hands regularly?</w:t>
            </w:r>
          </w:p>
        </w:tc>
        <w:tc>
          <w:tcPr>
            <w:tcW w:w="6186" w:type="dxa"/>
            <w:vAlign w:val="center"/>
          </w:tcPr>
          <w:p w14:paraId="0B6F6C6D" w14:textId="649F2A58" w:rsidR="00B735BC" w:rsidRDefault="00B735BC" w:rsidP="00B735BC">
            <w:pPr>
              <w:ind w:left="0" w:firstLine="0"/>
            </w:pPr>
            <w:r>
              <w:t>Yes</w:t>
            </w:r>
          </w:p>
        </w:tc>
      </w:tr>
      <w:tr w:rsidR="00B735BC" w14:paraId="5C6C710B" w14:textId="77777777" w:rsidTr="00E822C6">
        <w:trPr>
          <w:jc w:val="center"/>
        </w:trPr>
        <w:tc>
          <w:tcPr>
            <w:tcW w:w="2820" w:type="dxa"/>
            <w:shd w:val="clear" w:color="auto" w:fill="F2F2F2" w:themeFill="background1" w:themeFillShade="F2"/>
          </w:tcPr>
          <w:p w14:paraId="16464EC6" w14:textId="2ABD7AA3" w:rsidR="00B735BC" w:rsidRDefault="00B735BC" w:rsidP="00B735BC">
            <w:pPr>
              <w:ind w:left="0" w:firstLine="0"/>
            </w:pPr>
            <w:r>
              <w:rPr>
                <w:b w:val="0"/>
                <w:color w:val="0094FF"/>
              </w:rPr>
              <w:t>Have you identified high touch surfaces (for example door handles, service counters) and increased your regular cleaning schedule?</w:t>
            </w:r>
          </w:p>
        </w:tc>
        <w:tc>
          <w:tcPr>
            <w:tcW w:w="6186" w:type="dxa"/>
            <w:vAlign w:val="center"/>
          </w:tcPr>
          <w:p w14:paraId="2248C2F8" w14:textId="5DE77232" w:rsidR="00B735BC" w:rsidRDefault="00B735BC" w:rsidP="00B735BC">
            <w:pPr>
              <w:ind w:left="0" w:firstLine="0"/>
            </w:pPr>
            <w:r>
              <w:t>Yes</w:t>
            </w:r>
          </w:p>
        </w:tc>
      </w:tr>
      <w:tr w:rsidR="00B735BC" w14:paraId="2F658665" w14:textId="77777777" w:rsidTr="00E822C6">
        <w:trPr>
          <w:jc w:val="center"/>
        </w:trPr>
        <w:tc>
          <w:tcPr>
            <w:tcW w:w="2820" w:type="dxa"/>
            <w:shd w:val="clear" w:color="auto" w:fill="F2F2F2" w:themeFill="background1" w:themeFillShade="F2"/>
          </w:tcPr>
          <w:p w14:paraId="37398DC7" w14:textId="77777777" w:rsidR="00B735BC" w:rsidRDefault="00B735BC" w:rsidP="00B735BC">
            <w:pPr>
              <w:spacing w:after="0" w:line="239" w:lineRule="auto"/>
              <w:ind w:left="0" w:firstLine="0"/>
            </w:pPr>
            <w:r>
              <w:rPr>
                <w:b w:val="0"/>
                <w:color w:val="0094FF"/>
              </w:rPr>
              <w:t xml:space="preserve">Do you have adequate waste </w:t>
            </w:r>
            <w:proofErr w:type="gramStart"/>
            <w:r>
              <w:rPr>
                <w:b w:val="0"/>
                <w:color w:val="0094FF"/>
              </w:rPr>
              <w:t>management</w:t>
            </w:r>
            <w:proofErr w:type="gramEnd"/>
            <w:r>
              <w:rPr>
                <w:b w:val="0"/>
                <w:color w:val="0094FF"/>
              </w:rPr>
              <w:t xml:space="preserve"> </w:t>
            </w:r>
          </w:p>
          <w:p w14:paraId="4739A1BD" w14:textId="3600DBD8" w:rsidR="00B735BC" w:rsidRDefault="00B735BC" w:rsidP="00B735BC">
            <w:pPr>
              <w:ind w:left="0" w:firstLine="0"/>
            </w:pPr>
            <w:r>
              <w:rPr>
                <w:b w:val="0"/>
                <w:color w:val="0094FF"/>
              </w:rPr>
              <w:t>facilities including rubbish bins?</w:t>
            </w:r>
          </w:p>
        </w:tc>
        <w:tc>
          <w:tcPr>
            <w:tcW w:w="6186" w:type="dxa"/>
            <w:vAlign w:val="center"/>
          </w:tcPr>
          <w:p w14:paraId="08FEBB56" w14:textId="616D079C" w:rsidR="00B735BC" w:rsidRDefault="00B735BC" w:rsidP="00B735BC">
            <w:pPr>
              <w:ind w:left="0" w:firstLine="0"/>
            </w:pPr>
            <w:r>
              <w:t>Yes</w:t>
            </w:r>
          </w:p>
        </w:tc>
      </w:tr>
      <w:tr w:rsidR="00B735BC" w14:paraId="07F76A06" w14:textId="77777777" w:rsidTr="00E822C6">
        <w:trPr>
          <w:jc w:val="center"/>
        </w:trPr>
        <w:tc>
          <w:tcPr>
            <w:tcW w:w="2820" w:type="dxa"/>
            <w:shd w:val="clear" w:color="auto" w:fill="F2F2F2" w:themeFill="background1" w:themeFillShade="F2"/>
          </w:tcPr>
          <w:p w14:paraId="64E1945A" w14:textId="71436C1E" w:rsidR="00B735BC" w:rsidRDefault="00B735BC" w:rsidP="00B735BC">
            <w:pPr>
              <w:ind w:left="0" w:firstLine="0"/>
            </w:pPr>
            <w:r>
              <w:rPr>
                <w:b w:val="0"/>
                <w:color w:val="0094FF"/>
              </w:rPr>
              <w:t>List the measures you will use to manage hygiene</w:t>
            </w:r>
          </w:p>
        </w:tc>
        <w:tc>
          <w:tcPr>
            <w:tcW w:w="6186" w:type="dxa"/>
            <w:vAlign w:val="center"/>
          </w:tcPr>
          <w:p w14:paraId="1F55AB24" w14:textId="77777777" w:rsidR="00B735BC" w:rsidRDefault="00B735BC" w:rsidP="00B735BC">
            <w:r>
              <w:t>P</w:t>
            </w:r>
            <w:r>
              <w:t xml:space="preserve">eople use hand sanitizer when entering the event. </w:t>
            </w:r>
          </w:p>
          <w:p w14:paraId="53EC08B1" w14:textId="77777777" w:rsidR="00B735BC" w:rsidRDefault="00B735BC" w:rsidP="00B735BC">
            <w:r>
              <w:t>hand sanitizer be available throughout the complex</w:t>
            </w:r>
            <w:r>
              <w:t>.</w:t>
            </w:r>
          </w:p>
          <w:p w14:paraId="722133FE" w14:textId="77777777" w:rsidR="00B735BC" w:rsidRDefault="00B735BC" w:rsidP="00B735BC">
            <w:r>
              <w:t>W</w:t>
            </w:r>
            <w:r>
              <w:t xml:space="preserve">ash and sanitize hands after using bathroom facilities, before collecting food, </w:t>
            </w:r>
            <w:proofErr w:type="gramStart"/>
            <w:r>
              <w:t>drinks</w:t>
            </w:r>
            <w:proofErr w:type="gramEnd"/>
            <w:r>
              <w:t xml:space="preserve"> and handling money. </w:t>
            </w:r>
          </w:p>
          <w:p w14:paraId="18F22706" w14:textId="77777777" w:rsidR="00B735BC" w:rsidRDefault="00B735BC" w:rsidP="00B735BC">
            <w:r>
              <w:t>D</w:t>
            </w:r>
            <w:r>
              <w:t xml:space="preserve">oors handles and rails be whipped down regularly. </w:t>
            </w:r>
          </w:p>
          <w:p w14:paraId="7DEA74B2" w14:textId="77777777" w:rsidR="00B735BC" w:rsidRDefault="00B735BC" w:rsidP="00B735BC">
            <w:r>
              <w:t>C</w:t>
            </w:r>
            <w:r>
              <w:t>hairs and tables whipped down before and after event or when used for another purpose</w:t>
            </w:r>
            <w:r>
              <w:t>.</w:t>
            </w:r>
          </w:p>
          <w:p w14:paraId="5B0124D4" w14:textId="77777777" w:rsidR="00B735BC" w:rsidRDefault="00B735BC" w:rsidP="00B735BC">
            <w:r>
              <w:lastRenderedPageBreak/>
              <w:t xml:space="preserve">Shared infrastructure (network switches, servers, etc) be whipped down regularly. </w:t>
            </w:r>
          </w:p>
          <w:p w14:paraId="44D124E1" w14:textId="77777777" w:rsidR="00B735BC" w:rsidRDefault="00B735BC" w:rsidP="00B735BC">
            <w:r>
              <w:t xml:space="preserve">Staff use gloves when serving food/drinks or money and sanitize before and after. </w:t>
            </w:r>
          </w:p>
          <w:p w14:paraId="33149124" w14:textId="77777777" w:rsidR="00B735BC" w:rsidRDefault="00B735BC" w:rsidP="00B735BC">
            <w:r>
              <w:t xml:space="preserve">Members line up on markers and collect food/drinks served onto a disposable plate. </w:t>
            </w:r>
          </w:p>
          <w:p w14:paraId="1F2BE890" w14:textId="77777777" w:rsidR="00B735BC" w:rsidRDefault="00B735BC" w:rsidP="00B735BC">
            <w:r>
              <w:t xml:space="preserve">Napkins and disposable cutlery to be available. </w:t>
            </w:r>
          </w:p>
          <w:p w14:paraId="3F08BF36" w14:textId="3710EB9E" w:rsidR="00B735BC" w:rsidRDefault="00B735BC" w:rsidP="00B735BC">
            <w:r>
              <w:t xml:space="preserve">New members ask to download membership form and submit via email or sanitize before and after filling out the form </w:t>
            </w:r>
          </w:p>
          <w:p w14:paraId="3D051B5C" w14:textId="38A473C2" w:rsidR="00B735BC" w:rsidRDefault="00B735BC" w:rsidP="00B735BC">
            <w:pPr>
              <w:ind w:left="0" w:firstLine="0"/>
            </w:pPr>
          </w:p>
        </w:tc>
      </w:tr>
    </w:tbl>
    <w:p w14:paraId="73AAD44C" w14:textId="77777777" w:rsidR="00B735BC" w:rsidRDefault="00B735BC"/>
    <w:p w14:paraId="7B8F9B9D" w14:textId="036258FF" w:rsidR="00B735BC" w:rsidRDefault="00B735BC">
      <w:r>
        <w:t>Staff</w:t>
      </w:r>
    </w:p>
    <w:tbl>
      <w:tblPr>
        <w:tblStyle w:val="TableGrid0"/>
        <w:tblW w:w="0" w:type="auto"/>
        <w:jc w:val="center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808"/>
        <w:gridCol w:w="6158"/>
      </w:tblGrid>
      <w:tr w:rsidR="00CC575A" w14:paraId="0030FA33" w14:textId="77777777" w:rsidTr="00E822C6">
        <w:trPr>
          <w:jc w:val="center"/>
        </w:trPr>
        <w:tc>
          <w:tcPr>
            <w:tcW w:w="2820" w:type="dxa"/>
            <w:shd w:val="clear" w:color="auto" w:fill="F2F2F2" w:themeFill="background1" w:themeFillShade="F2"/>
          </w:tcPr>
          <w:p w14:paraId="4666A491" w14:textId="0B9817DC" w:rsidR="00CC575A" w:rsidRDefault="00CC575A" w:rsidP="00CC575A">
            <w:pPr>
              <w:ind w:left="0" w:firstLine="0"/>
            </w:pPr>
            <w:r>
              <w:rPr>
                <w:b w:val="0"/>
                <w:color w:val="0094FF"/>
              </w:rPr>
              <w:t xml:space="preserve">Have you provided education or information </w:t>
            </w:r>
          </w:p>
        </w:tc>
        <w:tc>
          <w:tcPr>
            <w:tcW w:w="6186" w:type="dxa"/>
            <w:vAlign w:val="center"/>
          </w:tcPr>
          <w:p w14:paraId="6AC41A47" w14:textId="77777777" w:rsidR="00CC575A" w:rsidRDefault="00CC575A" w:rsidP="00CC575A">
            <w:pPr>
              <w:ind w:left="0" w:firstLine="0"/>
            </w:pPr>
            <w:proofErr w:type="spellStart"/>
            <w:r>
              <w:t>ThunderLAN</w:t>
            </w:r>
            <w:proofErr w:type="spellEnd"/>
          </w:p>
        </w:tc>
      </w:tr>
      <w:tr w:rsidR="00B735BC" w14:paraId="7DE6B4BD" w14:textId="77777777" w:rsidTr="00E822C6">
        <w:trPr>
          <w:jc w:val="center"/>
        </w:trPr>
        <w:tc>
          <w:tcPr>
            <w:tcW w:w="2820" w:type="dxa"/>
            <w:shd w:val="clear" w:color="auto" w:fill="F2F2F2" w:themeFill="background1" w:themeFillShade="F2"/>
          </w:tcPr>
          <w:p w14:paraId="71FB3949" w14:textId="322DF388" w:rsidR="00B735BC" w:rsidRDefault="00CC575A" w:rsidP="002332E0">
            <w:pPr>
              <w:ind w:left="0" w:firstLine="0"/>
            </w:pPr>
            <w:r>
              <w:rPr>
                <w:b w:val="0"/>
                <w:color w:val="0094FF"/>
              </w:rPr>
              <w:t>about COVID-19 transmission and symptoms to staff?</w:t>
            </w:r>
          </w:p>
        </w:tc>
        <w:tc>
          <w:tcPr>
            <w:tcW w:w="6186" w:type="dxa"/>
            <w:vAlign w:val="center"/>
          </w:tcPr>
          <w:p w14:paraId="4DD19FA7" w14:textId="77777777" w:rsidR="00B735BC" w:rsidRDefault="00B735BC" w:rsidP="002332E0">
            <w:pPr>
              <w:ind w:left="0" w:firstLine="0"/>
            </w:pPr>
            <w:r>
              <w:t>Rhys Boehm</w:t>
            </w:r>
          </w:p>
        </w:tc>
      </w:tr>
      <w:tr w:rsidR="00B735BC" w14:paraId="4E220BC6" w14:textId="77777777" w:rsidTr="00E822C6">
        <w:trPr>
          <w:jc w:val="center"/>
        </w:trPr>
        <w:tc>
          <w:tcPr>
            <w:tcW w:w="2820" w:type="dxa"/>
            <w:shd w:val="clear" w:color="auto" w:fill="F2F2F2" w:themeFill="background1" w:themeFillShade="F2"/>
          </w:tcPr>
          <w:p w14:paraId="16B0A628" w14:textId="60FFA67B" w:rsidR="00B735BC" w:rsidRDefault="00CC575A" w:rsidP="002332E0">
            <w:pPr>
              <w:ind w:left="0" w:firstLine="0"/>
            </w:pPr>
            <w:r>
              <w:rPr>
                <w:b w:val="0"/>
                <w:color w:val="0094FF"/>
              </w:rPr>
              <w:t>Do you have protocols for staff to not attend work if unwell?</w:t>
            </w:r>
          </w:p>
        </w:tc>
        <w:tc>
          <w:tcPr>
            <w:tcW w:w="6186" w:type="dxa"/>
            <w:vAlign w:val="center"/>
          </w:tcPr>
          <w:p w14:paraId="11E30ACD" w14:textId="77777777" w:rsidR="00B735BC" w:rsidRDefault="00B735BC" w:rsidP="002332E0">
            <w:pPr>
              <w:ind w:left="0" w:firstLine="0"/>
            </w:pPr>
            <w:r>
              <w:t>0408 628 834</w:t>
            </w:r>
          </w:p>
        </w:tc>
      </w:tr>
      <w:tr w:rsidR="00B735BC" w14:paraId="7B614376" w14:textId="77777777" w:rsidTr="00E822C6">
        <w:trPr>
          <w:jc w:val="center"/>
        </w:trPr>
        <w:tc>
          <w:tcPr>
            <w:tcW w:w="2820" w:type="dxa"/>
            <w:shd w:val="clear" w:color="auto" w:fill="F2F2F2" w:themeFill="background1" w:themeFillShade="F2"/>
          </w:tcPr>
          <w:p w14:paraId="0B2A98B4" w14:textId="7BF11E63" w:rsidR="00B735BC" w:rsidRDefault="00CC575A" w:rsidP="002332E0">
            <w:pPr>
              <w:ind w:left="0" w:firstLine="0"/>
            </w:pPr>
            <w:r>
              <w:rPr>
                <w:b w:val="0"/>
                <w:color w:val="0094FF"/>
              </w:rPr>
              <w:t xml:space="preserve">Have you provided direction to staff to seek medical advice if they </w:t>
            </w:r>
            <w:r>
              <w:rPr>
                <w:b w:val="0"/>
                <w:color w:val="0094FF"/>
              </w:rPr>
              <w:lastRenderedPageBreak/>
              <w:t>have symptoms of COVID-19?</w:t>
            </w:r>
          </w:p>
        </w:tc>
        <w:tc>
          <w:tcPr>
            <w:tcW w:w="6186" w:type="dxa"/>
            <w:vAlign w:val="center"/>
          </w:tcPr>
          <w:p w14:paraId="7C30E8D6" w14:textId="77777777" w:rsidR="00B735BC" w:rsidRDefault="00B735BC" w:rsidP="002332E0">
            <w:pPr>
              <w:ind w:left="0" w:firstLine="0"/>
            </w:pPr>
            <w:r>
              <w:lastRenderedPageBreak/>
              <w:t>thunderlan@outlook.com</w:t>
            </w:r>
          </w:p>
        </w:tc>
      </w:tr>
      <w:tr w:rsidR="00CC575A" w14:paraId="5B298777" w14:textId="77777777" w:rsidTr="00E822C6">
        <w:trPr>
          <w:jc w:val="center"/>
        </w:trPr>
        <w:tc>
          <w:tcPr>
            <w:tcW w:w="2820" w:type="dxa"/>
            <w:shd w:val="clear" w:color="auto" w:fill="F2F2F2" w:themeFill="background1" w:themeFillShade="F2"/>
          </w:tcPr>
          <w:p w14:paraId="55D8B1B5" w14:textId="67192C73" w:rsidR="00CC575A" w:rsidRDefault="00CC575A" w:rsidP="00CC575A">
            <w:pPr>
              <w:ind w:left="0" w:firstLine="0"/>
              <w:rPr>
                <w:b w:val="0"/>
                <w:color w:val="0094FF"/>
              </w:rPr>
            </w:pPr>
            <w:r>
              <w:rPr>
                <w:b w:val="0"/>
                <w:color w:val="0094FF"/>
              </w:rPr>
              <w:t>List the measures you will use to manage the health of your staff</w:t>
            </w:r>
          </w:p>
        </w:tc>
        <w:tc>
          <w:tcPr>
            <w:tcW w:w="6186" w:type="dxa"/>
            <w:vAlign w:val="center"/>
          </w:tcPr>
          <w:p w14:paraId="16EAA7CC" w14:textId="77777777" w:rsidR="00CC575A" w:rsidRDefault="00CC575A" w:rsidP="00CC575A">
            <w:r>
              <w:t>F</w:t>
            </w:r>
            <w:r>
              <w:t>orms be filled out by volunteer/staff just before work starts to diagnose if they have COVID - 19 or show symptoms</w:t>
            </w:r>
            <w:r>
              <w:t>.</w:t>
            </w:r>
          </w:p>
          <w:p w14:paraId="570753B9" w14:textId="77777777" w:rsidR="00CC575A" w:rsidRDefault="00CC575A" w:rsidP="00CC575A">
            <w:r>
              <w:t xml:space="preserve">Forms to be handed to event committee member and stored in a location on </w:t>
            </w:r>
            <w:proofErr w:type="gramStart"/>
            <w:r>
              <w:t>site, before</w:t>
            </w:r>
            <w:proofErr w:type="gramEnd"/>
            <w:r>
              <w:t xml:space="preserve"> commencement of work</w:t>
            </w:r>
            <w:r>
              <w:t>.</w:t>
            </w:r>
          </w:p>
          <w:p w14:paraId="611E6802" w14:textId="77777777" w:rsidR="00CC575A" w:rsidRDefault="00CC575A" w:rsidP="00CC575A">
            <w:r>
              <w:t xml:space="preserve">If sick or showing sign of symptoms to not attend the event, go home and seek medical attention. </w:t>
            </w:r>
          </w:p>
          <w:p w14:paraId="314E5EA8" w14:textId="77777777" w:rsidR="00CC575A" w:rsidRDefault="00CC575A" w:rsidP="00CC575A">
            <w:r>
              <w:t xml:space="preserve">If medical advice has been seen, the outcome is to be advised to event committee. </w:t>
            </w:r>
          </w:p>
          <w:p w14:paraId="18EB3BD5" w14:textId="6689033E" w:rsidR="00CC575A" w:rsidRDefault="00CC575A" w:rsidP="00CC575A">
            <w:r>
              <w:t xml:space="preserve">Gloves to be worn when serving food or drink and money. Sanitize before and after handling. </w:t>
            </w:r>
          </w:p>
          <w:p w14:paraId="752658CC" w14:textId="77777777" w:rsidR="00CC575A" w:rsidRDefault="00CC575A" w:rsidP="00CC575A">
            <w:pPr>
              <w:ind w:left="0" w:firstLine="0"/>
            </w:pPr>
          </w:p>
        </w:tc>
      </w:tr>
    </w:tbl>
    <w:p w14:paraId="6EFCD406" w14:textId="77777777" w:rsidR="00B735BC" w:rsidRDefault="00B735BC"/>
    <w:sectPr w:rsidR="00B735B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704E3" w14:textId="77777777" w:rsidR="009C024B" w:rsidRDefault="009C024B" w:rsidP="009C024B">
      <w:pPr>
        <w:spacing w:after="0" w:line="240" w:lineRule="auto"/>
      </w:pPr>
      <w:r>
        <w:separator/>
      </w:r>
    </w:p>
  </w:endnote>
  <w:endnote w:type="continuationSeparator" w:id="0">
    <w:p w14:paraId="768AD9E8" w14:textId="77777777" w:rsidR="009C024B" w:rsidRDefault="009C024B" w:rsidP="009C0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ED8AE" w14:textId="77777777" w:rsidR="009C024B" w:rsidRDefault="009C024B" w:rsidP="009C024B">
      <w:pPr>
        <w:spacing w:after="0" w:line="240" w:lineRule="auto"/>
      </w:pPr>
      <w:r>
        <w:separator/>
      </w:r>
    </w:p>
  </w:footnote>
  <w:footnote w:type="continuationSeparator" w:id="0">
    <w:p w14:paraId="585D004D" w14:textId="77777777" w:rsidR="009C024B" w:rsidRDefault="009C024B" w:rsidP="009C0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F9969" w14:textId="77777777" w:rsidR="00734D51" w:rsidRDefault="00734D51" w:rsidP="00734D51">
    <w:pPr>
      <w:pStyle w:val="Header"/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37F8C2E" wp14:editId="0F31A1F9">
          <wp:simplePos x="0" y="0"/>
          <wp:positionH relativeFrom="page">
            <wp:posOffset>45085</wp:posOffset>
          </wp:positionH>
          <wp:positionV relativeFrom="paragraph">
            <wp:posOffset>-135255</wp:posOffset>
          </wp:positionV>
          <wp:extent cx="3028950" cy="749799"/>
          <wp:effectExtent l="0" t="0" r="0" b="0"/>
          <wp:wrapSquare wrapText="bothSides"/>
          <wp:docPr id="25" name="Picture 25" descr="C:\Users\Rhys Boehm\AppData\Local\Microsoft\Windows\INetCacheContent.Word\thunderlan logo ed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Rhys Boehm\AppData\Local\Microsoft\Windows\INetCacheContent.Word\thunderlan logo edit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508" b="17113"/>
                  <a:stretch/>
                </pic:blipFill>
                <pic:spPr bwMode="auto">
                  <a:xfrm>
                    <a:off x="0" y="0"/>
                    <a:ext cx="3028950" cy="7497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sz w:val="20"/>
        <w:szCs w:val="20"/>
      </w:rPr>
      <w:t>ThunderLAN</w:t>
    </w:r>
    <w:proofErr w:type="spellEnd"/>
  </w:p>
  <w:p w14:paraId="758D0D4F" w14:textId="77777777" w:rsidR="00734D51" w:rsidRDefault="00734D51" w:rsidP="00734D51">
    <w:pPr>
      <w:pStyle w:val="Header"/>
      <w:jc w:val="right"/>
      <w:rPr>
        <w:sz w:val="20"/>
        <w:szCs w:val="20"/>
      </w:rPr>
    </w:pPr>
    <w:r w:rsidRPr="00C2244B">
      <w:rPr>
        <w:sz w:val="20"/>
        <w:szCs w:val="20"/>
      </w:rPr>
      <w:t>thunderlan@outlook.com</w:t>
    </w:r>
  </w:p>
  <w:p w14:paraId="3F448A6F" w14:textId="77777777" w:rsidR="00734D51" w:rsidRDefault="00734D51" w:rsidP="00734D51">
    <w:pPr>
      <w:pStyle w:val="Header"/>
      <w:jc w:val="right"/>
    </w:pPr>
    <w:r>
      <w:rPr>
        <w:sz w:val="20"/>
        <w:szCs w:val="20"/>
      </w:rPr>
      <w:t>www.thunderlan.org</w:t>
    </w:r>
  </w:p>
  <w:p w14:paraId="5AEFFB46" w14:textId="77777777" w:rsidR="009C024B" w:rsidRDefault="009C02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609"/>
    <w:rsid w:val="001D36F4"/>
    <w:rsid w:val="00231BE1"/>
    <w:rsid w:val="00734D51"/>
    <w:rsid w:val="00863609"/>
    <w:rsid w:val="009C024B"/>
    <w:rsid w:val="00AB487B"/>
    <w:rsid w:val="00B735BC"/>
    <w:rsid w:val="00CC575A"/>
    <w:rsid w:val="00E8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CF0B6"/>
  <w15:chartTrackingRefBased/>
  <w15:docId w15:val="{98CCCEA8-1D45-43E0-B066-432258AF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u w:val="single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609"/>
    <w:pPr>
      <w:spacing w:after="303" w:line="271" w:lineRule="auto"/>
      <w:ind w:left="10" w:hanging="10"/>
    </w:pPr>
    <w:rPr>
      <w:rFonts w:ascii="Segoe UI" w:eastAsia="Segoe UI" w:hAnsi="Segoe UI" w:cs="Segoe UI"/>
      <w:b/>
      <w:color w:val="000000"/>
      <w:u w:val="none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63609"/>
    <w:rPr>
      <w:rFonts w:asciiTheme="minorHAnsi" w:eastAsiaTheme="minorEastAsia" w:hAnsiTheme="minorHAnsi"/>
      <w:sz w:val="22"/>
      <w:u w:val="none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863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0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24B"/>
    <w:rPr>
      <w:rFonts w:ascii="Segoe UI" w:eastAsia="Segoe UI" w:hAnsi="Segoe UI" w:cs="Segoe UI"/>
      <w:b/>
      <w:color w:val="000000"/>
      <w:u w:val="none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9C0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24B"/>
    <w:rPr>
      <w:rFonts w:ascii="Segoe UI" w:eastAsia="Segoe UI" w:hAnsi="Segoe UI" w:cs="Segoe UI"/>
      <w:b/>
      <w:color w:val="000000"/>
      <w:u w:val="none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Rhys Boehm</dc:creator>
  <cp:keywords/>
  <dc:description/>
  <cp:lastModifiedBy>Rhys Boehm</cp:lastModifiedBy>
  <cp:revision>7</cp:revision>
  <dcterms:created xsi:type="dcterms:W3CDTF">2020-05-21T07:56:00Z</dcterms:created>
  <dcterms:modified xsi:type="dcterms:W3CDTF">2020-05-21T08:26:00Z</dcterms:modified>
</cp:coreProperties>
</file>